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ГИГИЕНА ПОЛОСТИ РТА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Самая распространенная причина кариеса — недостаточная гигиена полости рта. Профилактика и лечение кариеса зубов начинаются с удаления мягкого налета, ведь он является питательной средой для бактерий. Рекомендации, соблюдение которых существенно снижает риск разрушения эмали: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чистить зубы минимум дважды в день и делать это правильно: движения должны быть выметающими — от десен к краям коронок зубов. Процесс чистки должен занимать не менее 3 минут;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при чистке обращать внимание не только на зубы, но и на язык, десны, внутреннюю поверхность щек;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правильно подбирать зубную щетку: мягкая щетина подойдет для людей, страдающих воспалительными заболеваниями десен, пародонтозом. Щетина средней жесткости оптимальна для большинства людей. Жесткая щетка показана при повышенном образовании налета, а также особой любви к чаю и табаку, такая щетка может использоваться только при хорошем здоровье десен и крепкой эмали;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обязательно пользоваться зубной нитью.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Флосс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 xml:space="preserve"> поможет справиться с остатками пищи в межзубных промежутках;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применять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ополаскиватели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 xml:space="preserve"> для полости рта (без этанола) после принятия пищи, в течение дня.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D20F8" w:rsidRDefault="00FD20F8" w:rsidP="00FD20F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sectPr w:rsidR="00FD20F8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D20F8"/>
    <w:rsid w:val="002A691D"/>
    <w:rsid w:val="0053024A"/>
    <w:rsid w:val="006C1A84"/>
    <w:rsid w:val="007122B6"/>
    <w:rsid w:val="00985FD8"/>
    <w:rsid w:val="00BA0165"/>
    <w:rsid w:val="00C07387"/>
    <w:rsid w:val="00D40C8A"/>
    <w:rsid w:val="00FA7F5D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D20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2023-07-28T10:04:00Z</dcterms:created>
  <dcterms:modified xsi:type="dcterms:W3CDTF">2023-07-28T10:23:00Z</dcterms:modified>
</cp:coreProperties>
</file>